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D22" w:rsidRDefault="00F27D22" w:rsidP="00F27D22">
      <w:pPr>
        <w:rPr>
          <w:color w:val="244061"/>
          <w:lang w:val="en-GB"/>
        </w:rPr>
      </w:pPr>
      <w:bookmarkStart w:id="0" w:name="_GoBack"/>
      <w:bookmarkEnd w:id="0"/>
      <w:r>
        <w:rPr>
          <w:color w:val="244061"/>
          <w:lang w:val="en-GB"/>
        </w:rPr>
        <w:t>Power Nigeria Infographic Content</w:t>
      </w:r>
    </w:p>
    <w:p w:rsidR="00F27D22" w:rsidRDefault="00F27D22" w:rsidP="00F27D22">
      <w:pPr>
        <w:rPr>
          <w:color w:val="244061"/>
          <w:lang w:val="en-GB"/>
        </w:rPr>
      </w:pPr>
    </w:p>
    <w:p w:rsidR="00F27D22" w:rsidRDefault="00F27D22" w:rsidP="00F27D22">
      <w:pPr>
        <w:pStyle w:val="ListParagraph"/>
        <w:numPr>
          <w:ilvl w:val="0"/>
          <w:numId w:val="4"/>
        </w:numPr>
        <w:spacing w:line="360" w:lineRule="auto"/>
        <w:rPr>
          <w:color w:val="244061"/>
        </w:rPr>
      </w:pPr>
      <w:r>
        <w:rPr>
          <w:color w:val="244061"/>
        </w:rPr>
        <w:t>Nigeria’s GDP has increased by 6 times since 2005 from 87.5 to 522.60 (US$ million)</w:t>
      </w:r>
    </w:p>
    <w:p w:rsidR="00F27D22" w:rsidRDefault="00F27D22" w:rsidP="00F27D22">
      <w:pPr>
        <w:pStyle w:val="ListParagraph"/>
        <w:numPr>
          <w:ilvl w:val="0"/>
          <w:numId w:val="4"/>
        </w:numPr>
        <w:spacing w:line="360" w:lineRule="auto"/>
        <w:rPr>
          <w:color w:val="244061"/>
        </w:rPr>
      </w:pPr>
      <w:r>
        <w:rPr>
          <w:color w:val="244061"/>
        </w:rPr>
        <w:t>To equal Brazil’s GDP per capita by 2030 Nigeria would require 135GW of capacity to supply a projected 230 million Nigerians. This is a 15 times increase from today and requires the build of power plants at 7 GW/year for the next 18 years. Only two countries have done this before (USA and China).</w:t>
      </w:r>
    </w:p>
    <w:p w:rsidR="00F27D22" w:rsidRDefault="00F27D22" w:rsidP="00F27D22">
      <w:pPr>
        <w:pStyle w:val="ListParagraph"/>
        <w:numPr>
          <w:ilvl w:val="0"/>
          <w:numId w:val="4"/>
        </w:numPr>
        <w:spacing w:line="360" w:lineRule="auto"/>
        <w:rPr>
          <w:color w:val="244061"/>
        </w:rPr>
      </w:pPr>
      <w:r>
        <w:rPr>
          <w:color w:val="244061"/>
        </w:rPr>
        <w:t xml:space="preserve">Installed generation capacity is currently at 4,100MW </w:t>
      </w:r>
    </w:p>
    <w:p w:rsidR="00F27D22" w:rsidRDefault="00F27D22" w:rsidP="00F27D22">
      <w:pPr>
        <w:pStyle w:val="ListParagraph"/>
        <w:numPr>
          <w:ilvl w:val="0"/>
          <w:numId w:val="4"/>
        </w:numPr>
        <w:spacing w:line="360" w:lineRule="auto"/>
        <w:rPr>
          <w:color w:val="244061"/>
        </w:rPr>
      </w:pPr>
      <w:r>
        <w:rPr>
          <w:color w:val="244061"/>
        </w:rPr>
        <w:lastRenderedPageBreak/>
        <w:t>The US has twice as many occupants as Nigeria yet produces 280 times as much power capacity</w:t>
      </w:r>
    </w:p>
    <w:p w:rsidR="00F27D22" w:rsidRDefault="00F27D22" w:rsidP="00F27D22">
      <w:pPr>
        <w:pStyle w:val="ListParagraph"/>
        <w:numPr>
          <w:ilvl w:val="0"/>
          <w:numId w:val="4"/>
        </w:numPr>
        <w:spacing w:line="360" w:lineRule="auto"/>
        <w:rPr>
          <w:color w:val="244061"/>
        </w:rPr>
      </w:pPr>
      <w:r>
        <w:rPr>
          <w:color w:val="244061"/>
        </w:rPr>
        <w:t>Nigeria’s population is the 7</w:t>
      </w:r>
      <w:r>
        <w:rPr>
          <w:color w:val="244061"/>
          <w:vertAlign w:val="superscript"/>
        </w:rPr>
        <w:t>th</w:t>
      </w:r>
      <w:r>
        <w:rPr>
          <w:color w:val="244061"/>
        </w:rPr>
        <w:t xml:space="preserve"> largest in the world</w:t>
      </w:r>
    </w:p>
    <w:p w:rsidR="00F27D22" w:rsidRDefault="00F27D22" w:rsidP="00F27D22">
      <w:pPr>
        <w:pStyle w:val="ListParagraph"/>
        <w:numPr>
          <w:ilvl w:val="0"/>
          <w:numId w:val="4"/>
        </w:numPr>
        <w:spacing w:line="360" w:lineRule="auto"/>
        <w:rPr>
          <w:color w:val="244061"/>
        </w:rPr>
      </w:pPr>
      <w:r>
        <w:rPr>
          <w:color w:val="244061"/>
        </w:rPr>
        <w:t>Approximately 80 million people are left without electricity</w:t>
      </w:r>
    </w:p>
    <w:p w:rsidR="00F27D22" w:rsidRDefault="00F27D22" w:rsidP="00F27D22">
      <w:pPr>
        <w:pStyle w:val="ListParagraph"/>
        <w:numPr>
          <w:ilvl w:val="0"/>
          <w:numId w:val="4"/>
        </w:numPr>
        <w:spacing w:line="360" w:lineRule="auto"/>
        <w:rPr>
          <w:color w:val="244061"/>
        </w:rPr>
      </w:pPr>
      <w:r>
        <w:rPr>
          <w:color w:val="244061"/>
        </w:rPr>
        <w:t>Access to Electricity in Nigeria is 51% on average and in rural areas only 10%</w:t>
      </w:r>
    </w:p>
    <w:p w:rsidR="00F27D22" w:rsidRDefault="00F27D22" w:rsidP="00F27D22">
      <w:pPr>
        <w:pStyle w:val="ListParagraph"/>
        <w:numPr>
          <w:ilvl w:val="0"/>
          <w:numId w:val="4"/>
        </w:numPr>
        <w:spacing w:line="360" w:lineRule="auto"/>
        <w:rPr>
          <w:color w:val="244061"/>
        </w:rPr>
      </w:pPr>
      <w:r>
        <w:rPr>
          <w:color w:val="244061"/>
        </w:rPr>
        <w:t>Nigeria has a target to generate 20% of electricity from renewables by 2030</w:t>
      </w:r>
    </w:p>
    <w:p w:rsidR="00F27D22" w:rsidRDefault="00F27D22" w:rsidP="00F27D22">
      <w:pPr>
        <w:pStyle w:val="ListParagraph"/>
        <w:numPr>
          <w:ilvl w:val="1"/>
          <w:numId w:val="4"/>
        </w:numPr>
        <w:spacing w:line="360" w:lineRule="auto"/>
        <w:rPr>
          <w:color w:val="244061"/>
        </w:rPr>
      </w:pPr>
      <w:r>
        <w:rPr>
          <w:color w:val="244061"/>
        </w:rPr>
        <w:t>100MW from small hydropower by 2015 and 760MW by 2025</w:t>
      </w:r>
    </w:p>
    <w:p w:rsidR="00F27D22" w:rsidRDefault="00F27D22" w:rsidP="00F27D22">
      <w:pPr>
        <w:pStyle w:val="ListParagraph"/>
        <w:numPr>
          <w:ilvl w:val="1"/>
          <w:numId w:val="4"/>
        </w:numPr>
        <w:spacing w:line="360" w:lineRule="auto"/>
        <w:rPr>
          <w:color w:val="244061"/>
        </w:rPr>
      </w:pPr>
      <w:r>
        <w:rPr>
          <w:color w:val="244061"/>
        </w:rPr>
        <w:t>300MW from solar PV by 2015 and 400MW by 2025</w:t>
      </w:r>
    </w:p>
    <w:p w:rsidR="00F27D22" w:rsidRDefault="00F27D22" w:rsidP="00F27D22">
      <w:pPr>
        <w:pStyle w:val="ListParagraph"/>
        <w:numPr>
          <w:ilvl w:val="1"/>
          <w:numId w:val="4"/>
        </w:numPr>
        <w:spacing w:line="360" w:lineRule="auto"/>
        <w:rPr>
          <w:color w:val="244061"/>
        </w:rPr>
      </w:pPr>
      <w:r>
        <w:rPr>
          <w:color w:val="244061"/>
        </w:rPr>
        <w:t>40MW from wind power by 2020</w:t>
      </w:r>
    </w:p>
    <w:p w:rsidR="00F27D22" w:rsidRDefault="00F27D22" w:rsidP="00F27D22">
      <w:pPr>
        <w:pStyle w:val="ListParagraph"/>
        <w:numPr>
          <w:ilvl w:val="1"/>
          <w:numId w:val="4"/>
        </w:numPr>
        <w:spacing w:line="360" w:lineRule="auto"/>
        <w:rPr>
          <w:color w:val="244061"/>
        </w:rPr>
      </w:pPr>
      <w:r>
        <w:rPr>
          <w:color w:val="244061"/>
        </w:rPr>
        <w:lastRenderedPageBreak/>
        <w:t>30MW of biomass fired capacity by 2020</w:t>
      </w:r>
    </w:p>
    <w:p w:rsidR="0084318B" w:rsidRDefault="0084318B" w:rsidP="0084318B"/>
    <w:sectPr w:rsidR="008431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115BE9"/>
    <w:multiLevelType w:val="hybridMultilevel"/>
    <w:tmpl w:val="052018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14531"/>
    <w:multiLevelType w:val="hybridMultilevel"/>
    <w:tmpl w:val="6C848E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A60D9C"/>
    <w:multiLevelType w:val="hybridMultilevel"/>
    <w:tmpl w:val="B8CAA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84A"/>
    <w:rsid w:val="000D40DC"/>
    <w:rsid w:val="0013384A"/>
    <w:rsid w:val="002B1C5F"/>
    <w:rsid w:val="004473B7"/>
    <w:rsid w:val="005001DC"/>
    <w:rsid w:val="0082781E"/>
    <w:rsid w:val="0084318B"/>
    <w:rsid w:val="00876F84"/>
    <w:rsid w:val="009E4B28"/>
    <w:rsid w:val="00C60EF5"/>
    <w:rsid w:val="00CA261C"/>
    <w:rsid w:val="00EB3900"/>
    <w:rsid w:val="00F2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E8D570-BB2F-41F7-A662-3D7EF4CB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7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Informa Middleeast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Beaumont-Smith, Eleanor</dc:creator>
  <cp:lastModifiedBy>Beaumont-Smith, Eleanor</cp:lastModifiedBy>
  <cp:revision>2</cp:revision>
  <dcterms:created xsi:type="dcterms:W3CDTF">2014-07-10T09:17:00Z</dcterms:created>
  <dcterms:modified xsi:type="dcterms:W3CDTF">2014-07-10T09:17:00Z</dcterms:modified>
</cp:coreProperties>
</file>